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6DC" w:rsidRDefault="00220169" w:rsidP="00220169">
      <w:pPr>
        <w:tabs>
          <w:tab w:val="left" w:pos="2280"/>
        </w:tabs>
        <w:jc w:val="center"/>
        <w:rPr>
          <w:rFonts w:ascii="Times New Roman" w:hAnsi="Times New Roman" w:cs="Times New Roman"/>
          <w:b/>
          <w:sz w:val="28"/>
          <w:szCs w:val="28"/>
        </w:rPr>
      </w:pPr>
      <w:bookmarkStart w:id="0" w:name="_GoBack"/>
      <w:bookmarkEnd w:id="0"/>
      <w:r w:rsidRPr="00220169">
        <w:rPr>
          <w:rFonts w:ascii="Times New Roman" w:hAnsi="Times New Roman" w:cs="Times New Roman"/>
          <w:b/>
          <w:sz w:val="28"/>
          <w:szCs w:val="28"/>
        </w:rPr>
        <w:t>Rapport des activités menés à la sous-préfecture de Douala 3</w:t>
      </w:r>
      <w:r w:rsidRPr="00220169">
        <w:rPr>
          <w:rFonts w:ascii="Times New Roman" w:hAnsi="Times New Roman" w:cs="Times New Roman"/>
          <w:b/>
          <w:sz w:val="28"/>
          <w:szCs w:val="28"/>
          <w:vertAlign w:val="superscript"/>
        </w:rPr>
        <w:t>ème</w:t>
      </w:r>
      <w:r w:rsidRPr="00220169">
        <w:rPr>
          <w:rFonts w:ascii="Times New Roman" w:hAnsi="Times New Roman" w:cs="Times New Roman"/>
          <w:b/>
          <w:sz w:val="28"/>
          <w:szCs w:val="28"/>
        </w:rPr>
        <w:t xml:space="preserve"> le mercredi 09/12/2020</w:t>
      </w:r>
    </w:p>
    <w:p w:rsidR="00220169" w:rsidRDefault="00220169" w:rsidP="00220169">
      <w:pPr>
        <w:tabs>
          <w:tab w:val="left" w:pos="2280"/>
        </w:tabs>
        <w:rPr>
          <w:rFonts w:ascii="Times New Roman" w:hAnsi="Times New Roman" w:cs="Times New Roman"/>
          <w:b/>
          <w:sz w:val="28"/>
          <w:szCs w:val="28"/>
        </w:rPr>
      </w:pPr>
    </w:p>
    <w:p w:rsidR="007D724B" w:rsidRDefault="00220169" w:rsidP="00220169">
      <w:pPr>
        <w:tabs>
          <w:tab w:val="left" w:pos="2280"/>
        </w:tabs>
        <w:rPr>
          <w:rFonts w:ascii="Times New Roman" w:hAnsi="Times New Roman" w:cs="Times New Roman"/>
          <w:sz w:val="28"/>
          <w:szCs w:val="28"/>
        </w:rPr>
      </w:pPr>
      <w:r>
        <w:rPr>
          <w:rFonts w:ascii="Times New Roman" w:hAnsi="Times New Roman" w:cs="Times New Roman"/>
          <w:sz w:val="28"/>
          <w:szCs w:val="28"/>
        </w:rPr>
        <w:t>Sur l’invitation de Madame la Déléguée d’arrondissement pour la promotion de la femme et la famille de Douala 2</w:t>
      </w:r>
      <w:r w:rsidRPr="00220169">
        <w:rPr>
          <w:rFonts w:ascii="Times New Roman" w:hAnsi="Times New Roman" w:cs="Times New Roman"/>
          <w:sz w:val="28"/>
          <w:szCs w:val="28"/>
          <w:vertAlign w:val="superscript"/>
        </w:rPr>
        <w:t>ème</w:t>
      </w:r>
      <w:r>
        <w:rPr>
          <w:rFonts w:ascii="Times New Roman" w:hAnsi="Times New Roman" w:cs="Times New Roman"/>
          <w:sz w:val="28"/>
          <w:szCs w:val="28"/>
        </w:rPr>
        <w:t>, Mme NGON ELAD Adèle. Une délégation d’</w:t>
      </w:r>
      <w:r w:rsidRPr="00874333">
        <w:rPr>
          <w:rFonts w:ascii="Times New Roman" w:hAnsi="Times New Roman" w:cs="Times New Roman"/>
          <w:b/>
          <w:sz w:val="28"/>
          <w:szCs w:val="28"/>
        </w:rPr>
        <w:t>ASAFE</w:t>
      </w:r>
      <w:r>
        <w:rPr>
          <w:rFonts w:ascii="Times New Roman" w:hAnsi="Times New Roman" w:cs="Times New Roman"/>
          <w:sz w:val="28"/>
          <w:szCs w:val="28"/>
        </w:rPr>
        <w:t xml:space="preserve"> conduite par sa présidente  Mme Gisèle YITAMBEN s’est transportée à la sous-préfecture de Douala 3</w:t>
      </w:r>
      <w:r w:rsidRPr="00220169">
        <w:rPr>
          <w:rFonts w:ascii="Times New Roman" w:hAnsi="Times New Roman" w:cs="Times New Roman"/>
          <w:sz w:val="28"/>
          <w:szCs w:val="28"/>
          <w:vertAlign w:val="superscript"/>
        </w:rPr>
        <w:t>ème</w:t>
      </w:r>
      <w:r>
        <w:rPr>
          <w:rFonts w:ascii="Times New Roman" w:hAnsi="Times New Roman" w:cs="Times New Roman"/>
          <w:sz w:val="28"/>
          <w:szCs w:val="28"/>
        </w:rPr>
        <w:t xml:space="preserve"> pour former sur la culture de l’ai</w:t>
      </w:r>
      <w:r w:rsidR="00874333">
        <w:rPr>
          <w:rFonts w:ascii="Times New Roman" w:hAnsi="Times New Roman" w:cs="Times New Roman"/>
          <w:sz w:val="28"/>
          <w:szCs w:val="28"/>
        </w:rPr>
        <w:t>l</w:t>
      </w:r>
      <w:r>
        <w:rPr>
          <w:rFonts w:ascii="Times New Roman" w:hAnsi="Times New Roman" w:cs="Times New Roman"/>
          <w:sz w:val="28"/>
          <w:szCs w:val="28"/>
        </w:rPr>
        <w:t xml:space="preserve"> en milieu hors sol et sur la transformation alimentaire. La délégation </w:t>
      </w:r>
      <w:r w:rsidR="009F57D4">
        <w:rPr>
          <w:rFonts w:ascii="Times New Roman" w:hAnsi="Times New Roman" w:cs="Times New Roman"/>
          <w:sz w:val="28"/>
          <w:szCs w:val="28"/>
        </w:rPr>
        <w:t>d’</w:t>
      </w:r>
      <w:r w:rsidR="009F57D4" w:rsidRPr="00874333">
        <w:rPr>
          <w:rFonts w:ascii="Times New Roman" w:hAnsi="Times New Roman" w:cs="Times New Roman"/>
          <w:b/>
          <w:sz w:val="28"/>
          <w:szCs w:val="28"/>
        </w:rPr>
        <w:t>ASAFE</w:t>
      </w:r>
      <w:r>
        <w:rPr>
          <w:rFonts w:ascii="Times New Roman" w:hAnsi="Times New Roman" w:cs="Times New Roman"/>
          <w:sz w:val="28"/>
          <w:szCs w:val="28"/>
        </w:rPr>
        <w:t xml:space="preserve"> était </w:t>
      </w:r>
      <w:r w:rsidR="009F57D4">
        <w:rPr>
          <w:rFonts w:ascii="Times New Roman" w:hAnsi="Times New Roman" w:cs="Times New Roman"/>
          <w:sz w:val="28"/>
          <w:szCs w:val="28"/>
        </w:rPr>
        <w:t>composée</w:t>
      </w:r>
      <w:r>
        <w:rPr>
          <w:rFonts w:ascii="Times New Roman" w:hAnsi="Times New Roman" w:cs="Times New Roman"/>
          <w:sz w:val="28"/>
          <w:szCs w:val="28"/>
        </w:rPr>
        <w:t xml:space="preserve"> outre de M </w:t>
      </w:r>
      <w:proofErr w:type="spellStart"/>
      <w:r>
        <w:rPr>
          <w:rFonts w:ascii="Times New Roman" w:hAnsi="Times New Roman" w:cs="Times New Roman"/>
          <w:sz w:val="28"/>
          <w:szCs w:val="28"/>
        </w:rPr>
        <w:t>Richardo</w:t>
      </w:r>
      <w:proofErr w:type="spellEnd"/>
      <w:r>
        <w:rPr>
          <w:rFonts w:ascii="Times New Roman" w:hAnsi="Times New Roman" w:cs="Times New Roman"/>
          <w:sz w:val="28"/>
          <w:szCs w:val="28"/>
        </w:rPr>
        <w:t xml:space="preserve"> WAFFO</w:t>
      </w:r>
      <w:r w:rsidR="00874333">
        <w:rPr>
          <w:rFonts w:ascii="Times New Roman" w:hAnsi="Times New Roman" w:cs="Times New Roman"/>
          <w:sz w:val="28"/>
          <w:szCs w:val="28"/>
        </w:rPr>
        <w:t xml:space="preserve"> formateur</w:t>
      </w:r>
      <w:r>
        <w:rPr>
          <w:rFonts w:ascii="Times New Roman" w:hAnsi="Times New Roman" w:cs="Times New Roman"/>
          <w:sz w:val="28"/>
          <w:szCs w:val="28"/>
        </w:rPr>
        <w:t>, et de M</w:t>
      </w:r>
      <w:r w:rsidRPr="00220169">
        <w:rPr>
          <w:rFonts w:ascii="Times New Roman" w:hAnsi="Times New Roman" w:cs="Times New Roman"/>
          <w:sz w:val="28"/>
          <w:szCs w:val="28"/>
          <w:vertAlign w:val="superscript"/>
        </w:rPr>
        <w:t>lle</w:t>
      </w:r>
      <w:r>
        <w:rPr>
          <w:rFonts w:ascii="Times New Roman" w:hAnsi="Times New Roman" w:cs="Times New Roman"/>
          <w:sz w:val="28"/>
          <w:szCs w:val="28"/>
        </w:rPr>
        <w:t xml:space="preserve"> </w:t>
      </w:r>
      <w:r w:rsidR="009F57D4">
        <w:rPr>
          <w:rFonts w:ascii="Times New Roman" w:hAnsi="Times New Roman" w:cs="Times New Roman"/>
          <w:sz w:val="28"/>
          <w:szCs w:val="28"/>
        </w:rPr>
        <w:t>Gaëlle</w:t>
      </w:r>
      <w:r>
        <w:rPr>
          <w:rFonts w:ascii="Times New Roman" w:hAnsi="Times New Roman" w:cs="Times New Roman"/>
          <w:sz w:val="28"/>
          <w:szCs w:val="28"/>
        </w:rPr>
        <w:t xml:space="preserve"> NGAMOU</w:t>
      </w:r>
      <w:r w:rsidR="009F57D4">
        <w:rPr>
          <w:rFonts w:ascii="Times New Roman" w:hAnsi="Times New Roman" w:cs="Times New Roman"/>
          <w:sz w:val="28"/>
          <w:szCs w:val="28"/>
        </w:rPr>
        <w:t xml:space="preserve"> chargée de la coopérative</w:t>
      </w:r>
      <w:r w:rsidR="00874333">
        <w:rPr>
          <w:rFonts w:ascii="Times New Roman" w:hAnsi="Times New Roman" w:cs="Times New Roman"/>
          <w:sz w:val="28"/>
          <w:szCs w:val="28"/>
        </w:rPr>
        <w:t xml:space="preserve"> et formatrice</w:t>
      </w:r>
      <w:r w:rsidR="007D724B">
        <w:rPr>
          <w:rFonts w:ascii="Times New Roman" w:hAnsi="Times New Roman" w:cs="Times New Roman"/>
          <w:sz w:val="28"/>
          <w:szCs w:val="28"/>
        </w:rPr>
        <w:t xml:space="preserve">. Etait présente 39 </w:t>
      </w:r>
      <w:r w:rsidR="009F57D4">
        <w:rPr>
          <w:rFonts w:ascii="Times New Roman" w:hAnsi="Times New Roman" w:cs="Times New Roman"/>
          <w:sz w:val="28"/>
          <w:szCs w:val="28"/>
        </w:rPr>
        <w:t>participantes.</w:t>
      </w:r>
    </w:p>
    <w:p w:rsidR="003035FD" w:rsidRDefault="007D724B" w:rsidP="007D724B">
      <w:pPr>
        <w:tabs>
          <w:tab w:val="left" w:pos="2280"/>
        </w:tabs>
        <w:rPr>
          <w:rFonts w:ascii="Times New Roman" w:hAnsi="Times New Roman" w:cs="Times New Roman"/>
          <w:sz w:val="28"/>
          <w:szCs w:val="28"/>
        </w:rPr>
      </w:pPr>
      <w:r>
        <w:rPr>
          <w:noProof/>
          <w:lang w:val="fr-CM" w:eastAsia="fr-CM"/>
        </w:rPr>
        <w:drawing>
          <wp:anchor distT="0" distB="0" distL="114300" distR="114300" simplePos="0" relativeHeight="251659264" behindDoc="0" locked="0" layoutInCell="1" allowOverlap="1" wp14:anchorId="3FA27987" wp14:editId="571D1306">
            <wp:simplePos x="0" y="0"/>
            <wp:positionH relativeFrom="column">
              <wp:posOffset>-13970</wp:posOffset>
            </wp:positionH>
            <wp:positionV relativeFrom="paragraph">
              <wp:posOffset>304800</wp:posOffset>
            </wp:positionV>
            <wp:extent cx="2704465" cy="2028825"/>
            <wp:effectExtent l="0" t="0" r="63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4465" cy="2028825"/>
                    </a:xfrm>
                    <a:prstGeom prst="rect">
                      <a:avLst/>
                    </a:prstGeom>
                  </pic:spPr>
                </pic:pic>
              </a:graphicData>
            </a:graphic>
            <wp14:sizeRelH relativeFrom="page">
              <wp14:pctWidth>0</wp14:pctWidth>
            </wp14:sizeRelH>
            <wp14:sizeRelV relativeFrom="page">
              <wp14:pctHeight>0</wp14:pctHeight>
            </wp14:sizeRelV>
          </wp:anchor>
        </w:drawing>
      </w:r>
      <w:r w:rsidR="007240E1">
        <w:rPr>
          <w:rFonts w:ascii="Times New Roman" w:hAnsi="Times New Roman" w:cs="Times New Roman"/>
          <w:sz w:val="28"/>
          <w:szCs w:val="28"/>
        </w:rPr>
        <w:t xml:space="preserve">La formation a commencée avec </w:t>
      </w:r>
      <w:proofErr w:type="spellStart"/>
      <w:r w:rsidR="007240E1">
        <w:rPr>
          <w:rFonts w:ascii="Times New Roman" w:hAnsi="Times New Roman" w:cs="Times New Roman"/>
          <w:sz w:val="28"/>
          <w:szCs w:val="28"/>
        </w:rPr>
        <w:t>Richardo</w:t>
      </w:r>
      <w:proofErr w:type="spellEnd"/>
      <w:r w:rsidR="00C22CC0">
        <w:rPr>
          <w:rFonts w:ascii="Times New Roman" w:hAnsi="Times New Roman" w:cs="Times New Roman"/>
          <w:sz w:val="28"/>
          <w:szCs w:val="28"/>
        </w:rPr>
        <w:t xml:space="preserve"> WAFFO </w:t>
      </w:r>
      <w:r w:rsidR="007240E1">
        <w:rPr>
          <w:rFonts w:ascii="Times New Roman" w:hAnsi="Times New Roman" w:cs="Times New Roman"/>
          <w:sz w:val="28"/>
          <w:szCs w:val="28"/>
        </w:rPr>
        <w:t xml:space="preserve">qui a </w:t>
      </w:r>
      <w:r w:rsidR="00B52E48">
        <w:rPr>
          <w:rFonts w:ascii="Times New Roman" w:hAnsi="Times New Roman" w:cs="Times New Roman"/>
          <w:sz w:val="28"/>
          <w:szCs w:val="28"/>
        </w:rPr>
        <w:t>expliqué</w:t>
      </w:r>
      <w:r w:rsidR="007240E1">
        <w:rPr>
          <w:rFonts w:ascii="Times New Roman" w:hAnsi="Times New Roman" w:cs="Times New Roman"/>
          <w:sz w:val="28"/>
          <w:szCs w:val="28"/>
        </w:rPr>
        <w:t xml:space="preserve"> aux femmes </w:t>
      </w:r>
      <w:r w:rsidR="00874333">
        <w:rPr>
          <w:rFonts w:ascii="Times New Roman" w:hAnsi="Times New Roman" w:cs="Times New Roman"/>
          <w:sz w:val="28"/>
          <w:szCs w:val="28"/>
        </w:rPr>
        <w:t>comment faire de l</w:t>
      </w:r>
      <w:r w:rsidR="007240E1">
        <w:rPr>
          <w:rFonts w:ascii="Times New Roman" w:hAnsi="Times New Roman" w:cs="Times New Roman"/>
          <w:sz w:val="28"/>
          <w:szCs w:val="28"/>
        </w:rPr>
        <w:t>a culture hors sol. Ensuite il a engagé avec les travaux pratiques de la culture hors ce qui a permis aux dames de rentrées avec des plantes bien semées dans des récipients adéquats et nécessitant l’arrosage avec de l’eau tous les matin</w:t>
      </w:r>
      <w:r w:rsidR="00874333">
        <w:rPr>
          <w:rFonts w:ascii="Times New Roman" w:hAnsi="Times New Roman" w:cs="Times New Roman"/>
          <w:sz w:val="28"/>
          <w:szCs w:val="28"/>
        </w:rPr>
        <w:t>s</w:t>
      </w:r>
      <w:r w:rsidR="007240E1">
        <w:rPr>
          <w:rFonts w:ascii="Times New Roman" w:hAnsi="Times New Roman" w:cs="Times New Roman"/>
          <w:sz w:val="28"/>
          <w:szCs w:val="28"/>
        </w:rPr>
        <w:t xml:space="preserve"> pour faire bien germe</w:t>
      </w:r>
      <w:r w:rsidR="00874333">
        <w:rPr>
          <w:rFonts w:ascii="Times New Roman" w:hAnsi="Times New Roman" w:cs="Times New Roman"/>
          <w:sz w:val="28"/>
          <w:szCs w:val="28"/>
        </w:rPr>
        <w:t>r</w:t>
      </w:r>
      <w:r w:rsidR="007240E1">
        <w:rPr>
          <w:rFonts w:ascii="Times New Roman" w:hAnsi="Times New Roman" w:cs="Times New Roman"/>
          <w:sz w:val="28"/>
          <w:szCs w:val="28"/>
        </w:rPr>
        <w:t xml:space="preserve"> la plant</w:t>
      </w:r>
      <w:r w:rsidR="003035FD">
        <w:rPr>
          <w:rFonts w:ascii="Times New Roman" w:hAnsi="Times New Roman" w:cs="Times New Roman"/>
          <w:sz w:val="28"/>
          <w:szCs w:val="28"/>
        </w:rPr>
        <w:t>e.</w:t>
      </w:r>
    </w:p>
    <w:p w:rsidR="005522BB" w:rsidRDefault="005522BB" w:rsidP="007D724B">
      <w:pPr>
        <w:tabs>
          <w:tab w:val="left" w:pos="2280"/>
        </w:tabs>
        <w:rPr>
          <w:rFonts w:ascii="Times New Roman" w:hAnsi="Times New Roman" w:cs="Times New Roman"/>
          <w:sz w:val="28"/>
          <w:szCs w:val="28"/>
        </w:rPr>
      </w:pPr>
    </w:p>
    <w:p w:rsidR="0021446D" w:rsidRDefault="005522BB" w:rsidP="005522BB">
      <w:pPr>
        <w:tabs>
          <w:tab w:val="left" w:pos="2280"/>
          <w:tab w:val="left" w:pos="3645"/>
        </w:tabs>
        <w:rPr>
          <w:rFonts w:ascii="Times New Roman" w:hAnsi="Times New Roman" w:cs="Times New Roman"/>
          <w:sz w:val="28"/>
          <w:szCs w:val="28"/>
        </w:rPr>
      </w:pPr>
      <w:r>
        <w:rPr>
          <w:noProof/>
          <w:lang w:val="fr-CM" w:eastAsia="fr-CM"/>
        </w:rPr>
        <w:drawing>
          <wp:anchor distT="0" distB="0" distL="114300" distR="114300" simplePos="0" relativeHeight="251660288" behindDoc="0" locked="0" layoutInCell="1" allowOverlap="1" wp14:anchorId="38E6C04F" wp14:editId="076C574B">
            <wp:simplePos x="0" y="0"/>
            <wp:positionH relativeFrom="column">
              <wp:posOffset>-137795</wp:posOffset>
            </wp:positionH>
            <wp:positionV relativeFrom="paragraph">
              <wp:posOffset>80645</wp:posOffset>
            </wp:positionV>
            <wp:extent cx="2370455" cy="13335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0455" cy="13335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Puis vint Gaëlle </w:t>
      </w:r>
      <w:r w:rsidR="00C22CC0">
        <w:rPr>
          <w:rFonts w:ascii="Times New Roman" w:hAnsi="Times New Roman" w:cs="Times New Roman"/>
          <w:sz w:val="28"/>
          <w:szCs w:val="28"/>
        </w:rPr>
        <w:t xml:space="preserve">NGAMOU </w:t>
      </w:r>
      <w:r w:rsidR="00D74866">
        <w:rPr>
          <w:rFonts w:ascii="Times New Roman" w:hAnsi="Times New Roman" w:cs="Times New Roman"/>
          <w:sz w:val="28"/>
          <w:szCs w:val="28"/>
        </w:rPr>
        <w:t xml:space="preserve">qui a expliquée aux dames le processus </w:t>
      </w:r>
      <w:r>
        <w:rPr>
          <w:rFonts w:ascii="Times New Roman" w:hAnsi="Times New Roman" w:cs="Times New Roman"/>
          <w:sz w:val="28"/>
          <w:szCs w:val="28"/>
        </w:rPr>
        <w:t xml:space="preserve"> de la Transformation Alimentaire notamment la réalisation des petits beignets fourrés et le gâteau moelleux au yaourt.</w:t>
      </w:r>
      <w:r w:rsidR="00D74866">
        <w:rPr>
          <w:rFonts w:ascii="Times New Roman" w:hAnsi="Times New Roman" w:cs="Times New Roman"/>
          <w:sz w:val="28"/>
          <w:szCs w:val="28"/>
        </w:rPr>
        <w:t xml:space="preserve"> Vidéo en annexe.</w:t>
      </w:r>
    </w:p>
    <w:p w:rsidR="005522BB" w:rsidRDefault="0021446D" w:rsidP="00D74866">
      <w:pPr>
        <w:tabs>
          <w:tab w:val="left" w:pos="2280"/>
        </w:tabs>
        <w:ind w:left="2832"/>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5522BB" w:rsidRPr="0064439D" w:rsidRDefault="00054F06" w:rsidP="0064439D">
      <w:pPr>
        <w:tabs>
          <w:tab w:val="left" w:pos="2280"/>
        </w:tabs>
        <w:rPr>
          <w:rFonts w:ascii="Times New Roman" w:hAnsi="Times New Roman" w:cs="Times New Roman"/>
          <w:sz w:val="28"/>
          <w:szCs w:val="28"/>
        </w:rPr>
      </w:pPr>
      <w:r>
        <w:rPr>
          <w:rFonts w:ascii="Times New Roman" w:hAnsi="Times New Roman" w:cs="Times New Roman"/>
          <w:sz w:val="28"/>
          <w:szCs w:val="28"/>
        </w:rPr>
        <w:t>Durant cet atelier de transformation alimentaire, la pratique s’est</w:t>
      </w:r>
      <w:r w:rsidR="00D74866">
        <w:rPr>
          <w:rFonts w:ascii="Times New Roman" w:hAnsi="Times New Roman" w:cs="Times New Roman"/>
          <w:sz w:val="28"/>
          <w:szCs w:val="28"/>
        </w:rPr>
        <w:t xml:space="preserve"> déroulée</w:t>
      </w:r>
      <w:r>
        <w:rPr>
          <w:rFonts w:ascii="Times New Roman" w:hAnsi="Times New Roman" w:cs="Times New Roman"/>
          <w:sz w:val="28"/>
          <w:szCs w:val="28"/>
        </w:rPr>
        <w:t xml:space="preserve"> sur 02 </w:t>
      </w:r>
      <w:r w:rsidR="00433ADE">
        <w:rPr>
          <w:rFonts w:ascii="Times New Roman" w:hAnsi="Times New Roman" w:cs="Times New Roman"/>
          <w:sz w:val="28"/>
          <w:szCs w:val="28"/>
        </w:rPr>
        <w:t>phases</w:t>
      </w:r>
      <w:r>
        <w:rPr>
          <w:rFonts w:ascii="Times New Roman" w:hAnsi="Times New Roman" w:cs="Times New Roman"/>
          <w:sz w:val="28"/>
          <w:szCs w:val="28"/>
        </w:rPr>
        <w:t> :</w:t>
      </w:r>
    </w:p>
    <w:p w:rsidR="00054F06" w:rsidRDefault="00054F06" w:rsidP="00054F06">
      <w:pPr>
        <w:pStyle w:val="ListParagraph"/>
        <w:numPr>
          <w:ilvl w:val="0"/>
          <w:numId w:val="2"/>
        </w:numPr>
        <w:tabs>
          <w:tab w:val="left" w:pos="2280"/>
        </w:tabs>
        <w:rPr>
          <w:rFonts w:ascii="Times New Roman" w:hAnsi="Times New Roman" w:cs="Times New Roman"/>
          <w:b/>
          <w:sz w:val="28"/>
          <w:szCs w:val="28"/>
        </w:rPr>
      </w:pPr>
      <w:r w:rsidRPr="00B3381A">
        <w:rPr>
          <w:rFonts w:ascii="Times New Roman" w:hAnsi="Times New Roman" w:cs="Times New Roman"/>
          <w:b/>
          <w:sz w:val="28"/>
          <w:szCs w:val="28"/>
        </w:rPr>
        <w:t>Fabrication des petits gâteaux</w:t>
      </w:r>
      <w:r w:rsidR="00433ADE" w:rsidRPr="00B3381A">
        <w:rPr>
          <w:rFonts w:ascii="Times New Roman" w:hAnsi="Times New Roman" w:cs="Times New Roman"/>
          <w:b/>
          <w:sz w:val="28"/>
          <w:szCs w:val="28"/>
        </w:rPr>
        <w:t xml:space="preserve"> fourrés</w:t>
      </w:r>
    </w:p>
    <w:p w:rsidR="0064439D" w:rsidRPr="0064439D" w:rsidRDefault="0064439D" w:rsidP="0064439D">
      <w:pPr>
        <w:tabs>
          <w:tab w:val="left" w:pos="2280"/>
        </w:tabs>
        <w:rPr>
          <w:rFonts w:ascii="Times New Roman" w:hAnsi="Times New Roman" w:cs="Times New Roman"/>
          <w:sz w:val="28"/>
          <w:szCs w:val="28"/>
        </w:rPr>
      </w:pPr>
      <w:r>
        <w:rPr>
          <w:rFonts w:ascii="Times New Roman" w:hAnsi="Times New Roman" w:cs="Times New Roman"/>
          <w:sz w:val="28"/>
          <w:szCs w:val="28"/>
        </w:rPr>
        <w:t xml:space="preserve">Pendant cet atelier pratique, les dames ont appris comment faire la farce qui nous permettra de fourré les beignets, comment mélanger la pâte jusqu’à obtenir une bonne pâte lise et homogène et le nombre de temps qu’il faut pour laisser </w:t>
      </w:r>
      <w:r>
        <w:rPr>
          <w:rFonts w:ascii="Times New Roman" w:hAnsi="Times New Roman" w:cs="Times New Roman"/>
          <w:sz w:val="28"/>
          <w:szCs w:val="28"/>
        </w:rPr>
        <w:lastRenderedPageBreak/>
        <w:t>reposer la pâte avant de l’utiliser. A la fin de cette pratique nous avons obtenu de jolis beignets fourrés.</w:t>
      </w:r>
    </w:p>
    <w:p w:rsidR="00003FE7" w:rsidRPr="00003FE7" w:rsidRDefault="00003FE7" w:rsidP="00003FE7">
      <w:pPr>
        <w:tabs>
          <w:tab w:val="left" w:pos="2280"/>
        </w:tabs>
        <w:ind w:left="360"/>
        <w:rPr>
          <w:rFonts w:ascii="Times New Roman" w:hAnsi="Times New Roman" w:cs="Times New Roman"/>
          <w:b/>
          <w:sz w:val="28"/>
          <w:szCs w:val="28"/>
        </w:rPr>
      </w:pPr>
    </w:p>
    <w:p w:rsidR="0064439D" w:rsidRDefault="0064439D" w:rsidP="0064439D">
      <w:pPr>
        <w:tabs>
          <w:tab w:val="left" w:pos="2280"/>
        </w:tabs>
        <w:rPr>
          <w:rFonts w:ascii="Times New Roman" w:hAnsi="Times New Roman" w:cs="Times New Roman"/>
          <w:sz w:val="28"/>
          <w:szCs w:val="28"/>
        </w:rPr>
      </w:pPr>
      <w:r>
        <w:rPr>
          <w:noProof/>
          <w:lang w:val="fr-CM" w:eastAsia="fr-CM"/>
        </w:rPr>
        <w:drawing>
          <wp:anchor distT="0" distB="0" distL="114300" distR="114300" simplePos="0" relativeHeight="251667456" behindDoc="0" locked="0" layoutInCell="1" allowOverlap="1">
            <wp:simplePos x="0" y="0"/>
            <wp:positionH relativeFrom="column">
              <wp:posOffset>4538980</wp:posOffset>
            </wp:positionH>
            <wp:positionV relativeFrom="paragraph">
              <wp:posOffset>436245</wp:posOffset>
            </wp:positionV>
            <wp:extent cx="1847850" cy="1385570"/>
            <wp:effectExtent l="0" t="0" r="0" b="508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7850" cy="1385570"/>
                    </a:xfrm>
                    <a:prstGeom prst="rect">
                      <a:avLst/>
                    </a:prstGeom>
                  </pic:spPr>
                </pic:pic>
              </a:graphicData>
            </a:graphic>
            <wp14:sizeRelH relativeFrom="page">
              <wp14:pctWidth>0</wp14:pctWidth>
            </wp14:sizeRelH>
            <wp14:sizeRelV relativeFrom="page">
              <wp14:pctHeight>0</wp14:pctHeight>
            </wp14:sizeRelV>
          </wp:anchor>
        </w:drawing>
      </w:r>
      <w:r>
        <w:rPr>
          <w:noProof/>
          <w:lang w:val="fr-CM" w:eastAsia="fr-CM"/>
        </w:rPr>
        <w:drawing>
          <wp:anchor distT="0" distB="0" distL="114300" distR="114300" simplePos="0" relativeHeight="251663360" behindDoc="0" locked="0" layoutInCell="1" allowOverlap="1" wp14:anchorId="6A4E698C" wp14:editId="5D341FC3">
            <wp:simplePos x="0" y="0"/>
            <wp:positionH relativeFrom="column">
              <wp:posOffset>2453005</wp:posOffset>
            </wp:positionH>
            <wp:positionV relativeFrom="paragraph">
              <wp:posOffset>-5080</wp:posOffset>
            </wp:positionV>
            <wp:extent cx="1742440" cy="23241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2440" cy="2324100"/>
                    </a:xfrm>
                    <a:prstGeom prst="rect">
                      <a:avLst/>
                    </a:prstGeom>
                  </pic:spPr>
                </pic:pic>
              </a:graphicData>
            </a:graphic>
            <wp14:sizeRelH relativeFrom="page">
              <wp14:pctWidth>0</wp14:pctWidth>
            </wp14:sizeRelH>
            <wp14:sizeRelV relativeFrom="page">
              <wp14:pctHeight>0</wp14:pctHeight>
            </wp14:sizeRelV>
          </wp:anchor>
        </w:drawing>
      </w:r>
      <w:r>
        <w:rPr>
          <w:noProof/>
          <w:lang w:val="fr-CM" w:eastAsia="fr-CM"/>
        </w:rPr>
        <w:drawing>
          <wp:anchor distT="0" distB="0" distL="114300" distR="114300" simplePos="0" relativeHeight="251666432" behindDoc="0" locked="0" layoutInCell="1" allowOverlap="1">
            <wp:simplePos x="0" y="0"/>
            <wp:positionH relativeFrom="column">
              <wp:posOffset>-4445</wp:posOffset>
            </wp:positionH>
            <wp:positionV relativeFrom="paragraph">
              <wp:posOffset>-1905</wp:posOffset>
            </wp:positionV>
            <wp:extent cx="1666875" cy="2221865"/>
            <wp:effectExtent l="0" t="0" r="9525" b="698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6875" cy="2221865"/>
                    </a:xfrm>
                    <a:prstGeom prst="rect">
                      <a:avLst/>
                    </a:prstGeom>
                  </pic:spPr>
                </pic:pic>
              </a:graphicData>
            </a:graphic>
            <wp14:sizeRelH relativeFrom="page">
              <wp14:pctWidth>0</wp14:pctWidth>
            </wp14:sizeRelH>
            <wp14:sizeRelV relativeFrom="page">
              <wp14:pctHeight>0</wp14:pctHeight>
            </wp14:sizeRelV>
          </wp:anchor>
        </w:drawing>
      </w:r>
    </w:p>
    <w:p w:rsidR="0064439D" w:rsidRDefault="0064439D" w:rsidP="0064439D">
      <w:pPr>
        <w:tabs>
          <w:tab w:val="left" w:pos="2280"/>
        </w:tabs>
        <w:rPr>
          <w:rFonts w:ascii="Times New Roman" w:hAnsi="Times New Roman" w:cs="Times New Roman"/>
          <w:sz w:val="28"/>
          <w:szCs w:val="28"/>
        </w:rPr>
      </w:pPr>
    </w:p>
    <w:p w:rsidR="0064439D" w:rsidRDefault="0064439D" w:rsidP="0064439D">
      <w:pPr>
        <w:tabs>
          <w:tab w:val="left" w:pos="2280"/>
        </w:tabs>
        <w:rPr>
          <w:rFonts w:ascii="Times New Roman" w:hAnsi="Times New Roman" w:cs="Times New Roman"/>
          <w:sz w:val="28"/>
          <w:szCs w:val="28"/>
        </w:rPr>
      </w:pPr>
    </w:p>
    <w:p w:rsidR="0064439D" w:rsidRDefault="0064439D" w:rsidP="0064439D">
      <w:pPr>
        <w:tabs>
          <w:tab w:val="left" w:pos="2280"/>
        </w:tabs>
        <w:rPr>
          <w:rFonts w:ascii="Times New Roman" w:hAnsi="Times New Roman" w:cs="Times New Roman"/>
          <w:sz w:val="28"/>
          <w:szCs w:val="28"/>
        </w:rPr>
      </w:pPr>
    </w:p>
    <w:p w:rsidR="0064439D" w:rsidRDefault="0064439D" w:rsidP="0064439D">
      <w:pPr>
        <w:tabs>
          <w:tab w:val="left" w:pos="2280"/>
        </w:tabs>
        <w:rPr>
          <w:rFonts w:ascii="Times New Roman" w:hAnsi="Times New Roman" w:cs="Times New Roman"/>
          <w:sz w:val="28"/>
          <w:szCs w:val="28"/>
        </w:rPr>
      </w:pPr>
    </w:p>
    <w:p w:rsidR="0064439D" w:rsidRDefault="0064439D" w:rsidP="0064439D">
      <w:pPr>
        <w:tabs>
          <w:tab w:val="left" w:pos="2280"/>
        </w:tabs>
        <w:rPr>
          <w:rFonts w:ascii="Times New Roman" w:hAnsi="Times New Roman" w:cs="Times New Roman"/>
          <w:sz w:val="28"/>
          <w:szCs w:val="28"/>
        </w:rPr>
      </w:pPr>
    </w:p>
    <w:p w:rsidR="0064439D" w:rsidRPr="0064439D" w:rsidRDefault="008C797B" w:rsidP="0064439D">
      <w:pPr>
        <w:tabs>
          <w:tab w:val="left" w:pos="2280"/>
        </w:tabs>
        <w:rPr>
          <w:rFonts w:ascii="Times New Roman" w:hAnsi="Times New Roman" w:cs="Times New Roman"/>
          <w:sz w:val="28"/>
          <w:szCs w:val="28"/>
        </w:rPr>
      </w:pPr>
      <w:r>
        <w:rPr>
          <w:rFonts w:ascii="Times New Roman" w:hAnsi="Times New Roman" w:cs="Times New Roman"/>
          <w:sz w:val="28"/>
          <w:szCs w:val="28"/>
        </w:rPr>
        <w:t xml:space="preserve">   </w:t>
      </w:r>
    </w:p>
    <w:p w:rsidR="0064439D" w:rsidRDefault="0064439D" w:rsidP="00003FE7">
      <w:pPr>
        <w:pStyle w:val="ListParagraph"/>
        <w:tabs>
          <w:tab w:val="left" w:pos="2280"/>
        </w:tabs>
        <w:rPr>
          <w:rFonts w:ascii="Times New Roman" w:hAnsi="Times New Roman" w:cs="Times New Roman"/>
          <w:b/>
          <w:sz w:val="28"/>
          <w:szCs w:val="28"/>
        </w:rPr>
      </w:pPr>
    </w:p>
    <w:p w:rsidR="00B01542" w:rsidRDefault="00B3381A" w:rsidP="00B01542">
      <w:pPr>
        <w:pStyle w:val="ListParagraph"/>
        <w:numPr>
          <w:ilvl w:val="0"/>
          <w:numId w:val="2"/>
        </w:numPr>
        <w:tabs>
          <w:tab w:val="left" w:pos="2280"/>
        </w:tabs>
        <w:rPr>
          <w:rFonts w:ascii="Times New Roman" w:hAnsi="Times New Roman" w:cs="Times New Roman"/>
          <w:b/>
          <w:sz w:val="28"/>
          <w:szCs w:val="28"/>
        </w:rPr>
      </w:pPr>
      <w:r w:rsidRPr="00B3381A">
        <w:rPr>
          <w:rFonts w:ascii="Times New Roman" w:hAnsi="Times New Roman" w:cs="Times New Roman"/>
          <w:b/>
          <w:sz w:val="28"/>
          <w:szCs w:val="28"/>
        </w:rPr>
        <w:t xml:space="preserve">La fabrication du gâteau moelleux au yaourt </w:t>
      </w:r>
    </w:p>
    <w:p w:rsidR="00B01542" w:rsidRPr="00B01542" w:rsidRDefault="00B01542" w:rsidP="008C797B">
      <w:pPr>
        <w:tabs>
          <w:tab w:val="left" w:pos="2280"/>
        </w:tabs>
        <w:rPr>
          <w:rFonts w:ascii="Times New Roman" w:hAnsi="Times New Roman" w:cs="Times New Roman"/>
          <w:sz w:val="28"/>
          <w:szCs w:val="28"/>
        </w:rPr>
      </w:pPr>
      <w:r>
        <w:rPr>
          <w:rFonts w:ascii="Times New Roman" w:hAnsi="Times New Roman" w:cs="Times New Roman"/>
          <w:sz w:val="28"/>
          <w:szCs w:val="28"/>
        </w:rPr>
        <w:t xml:space="preserve">Pratique s’est déroulée dans </w:t>
      </w:r>
      <w:r w:rsidR="008C797B">
        <w:rPr>
          <w:noProof/>
          <w:lang w:val="fr-CM" w:eastAsia="fr-CM"/>
        </w:rPr>
        <w:drawing>
          <wp:anchor distT="0" distB="0" distL="114300" distR="114300" simplePos="0" relativeHeight="251665408" behindDoc="0" locked="0" layoutInCell="1" allowOverlap="1" wp14:anchorId="01959816" wp14:editId="62F82FF9">
            <wp:simplePos x="0" y="0"/>
            <wp:positionH relativeFrom="column">
              <wp:posOffset>-404495</wp:posOffset>
            </wp:positionH>
            <wp:positionV relativeFrom="paragraph">
              <wp:posOffset>123825</wp:posOffset>
            </wp:positionV>
            <wp:extent cx="2538730" cy="142875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8730" cy="1428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une très bonne ambiance, </w:t>
      </w:r>
      <w:r w:rsidR="008039BA">
        <w:rPr>
          <w:rFonts w:ascii="Times New Roman" w:hAnsi="Times New Roman" w:cs="Times New Roman"/>
          <w:sz w:val="28"/>
          <w:szCs w:val="28"/>
        </w:rPr>
        <w:t>à l’aide d’une petite bassine pour avons mélangé tous les ingrédients (farine, sucre, œuf, beurre, levure chimique et sucre vanillé). Ce qui nous a permis d’avoir un beau gâteau</w:t>
      </w:r>
      <w:r w:rsidR="008C797B">
        <w:rPr>
          <w:rFonts w:ascii="Times New Roman" w:hAnsi="Times New Roman" w:cs="Times New Roman"/>
          <w:sz w:val="28"/>
          <w:szCs w:val="28"/>
        </w:rPr>
        <w:t xml:space="preserve"> et bien moelleux.</w:t>
      </w:r>
    </w:p>
    <w:p w:rsidR="00DC469F" w:rsidRDefault="00DC469F" w:rsidP="00DC469F">
      <w:pPr>
        <w:tabs>
          <w:tab w:val="left" w:pos="2280"/>
        </w:tabs>
        <w:rPr>
          <w:rFonts w:ascii="Times New Roman" w:hAnsi="Times New Roman" w:cs="Times New Roman"/>
          <w:b/>
          <w:sz w:val="28"/>
          <w:szCs w:val="28"/>
        </w:rPr>
      </w:pPr>
    </w:p>
    <w:p w:rsidR="00DC469F" w:rsidRDefault="00DC469F" w:rsidP="00DC469F">
      <w:pPr>
        <w:tabs>
          <w:tab w:val="left" w:pos="2280"/>
        </w:tabs>
        <w:rPr>
          <w:rFonts w:ascii="Times New Roman" w:hAnsi="Times New Roman" w:cs="Times New Roman"/>
          <w:b/>
          <w:sz w:val="28"/>
          <w:szCs w:val="28"/>
        </w:rPr>
      </w:pPr>
    </w:p>
    <w:p w:rsidR="006A5FDD" w:rsidRPr="006A5FDD" w:rsidRDefault="006A5FDD" w:rsidP="006A5FDD">
      <w:pPr>
        <w:tabs>
          <w:tab w:val="left" w:pos="2280"/>
        </w:tabs>
        <w:rPr>
          <w:rFonts w:ascii="Times New Roman" w:hAnsi="Times New Roman" w:cs="Times New Roman"/>
          <w:sz w:val="28"/>
          <w:szCs w:val="28"/>
        </w:rPr>
      </w:pPr>
    </w:p>
    <w:p w:rsidR="007240E1" w:rsidRPr="00220169" w:rsidRDefault="007240E1" w:rsidP="00220169">
      <w:pPr>
        <w:tabs>
          <w:tab w:val="left" w:pos="2280"/>
        </w:tabs>
      </w:pPr>
    </w:p>
    <w:sectPr w:rsidR="007240E1" w:rsidRPr="002201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283D9E"/>
    <w:multiLevelType w:val="hybridMultilevel"/>
    <w:tmpl w:val="60BEBA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8967792"/>
    <w:multiLevelType w:val="hybridMultilevel"/>
    <w:tmpl w:val="FA9AA43C"/>
    <w:lvl w:ilvl="0" w:tplc="02CCB922">
      <w:numFmt w:val="bullet"/>
      <w:lvlText w:val="-"/>
      <w:lvlJc w:val="left"/>
      <w:pPr>
        <w:ind w:left="570" w:hanging="360"/>
      </w:pPr>
      <w:rPr>
        <w:rFonts w:ascii="Times New Roman" w:eastAsiaTheme="minorHAnsi" w:hAnsi="Times New Roman" w:cs="Times New Roman" w:hint="default"/>
      </w:rPr>
    </w:lvl>
    <w:lvl w:ilvl="1" w:tplc="040C0003" w:tentative="1">
      <w:start w:val="1"/>
      <w:numFmt w:val="bullet"/>
      <w:lvlText w:val="o"/>
      <w:lvlJc w:val="left"/>
      <w:pPr>
        <w:ind w:left="1290" w:hanging="360"/>
      </w:pPr>
      <w:rPr>
        <w:rFonts w:ascii="Courier New" w:hAnsi="Courier New" w:cs="Courier New" w:hint="default"/>
      </w:rPr>
    </w:lvl>
    <w:lvl w:ilvl="2" w:tplc="040C0005" w:tentative="1">
      <w:start w:val="1"/>
      <w:numFmt w:val="bullet"/>
      <w:lvlText w:val=""/>
      <w:lvlJc w:val="left"/>
      <w:pPr>
        <w:ind w:left="2010" w:hanging="360"/>
      </w:pPr>
      <w:rPr>
        <w:rFonts w:ascii="Wingdings" w:hAnsi="Wingdings" w:hint="default"/>
      </w:rPr>
    </w:lvl>
    <w:lvl w:ilvl="3" w:tplc="040C0001" w:tentative="1">
      <w:start w:val="1"/>
      <w:numFmt w:val="bullet"/>
      <w:lvlText w:val=""/>
      <w:lvlJc w:val="left"/>
      <w:pPr>
        <w:ind w:left="2730" w:hanging="360"/>
      </w:pPr>
      <w:rPr>
        <w:rFonts w:ascii="Symbol" w:hAnsi="Symbol" w:hint="default"/>
      </w:rPr>
    </w:lvl>
    <w:lvl w:ilvl="4" w:tplc="040C0003" w:tentative="1">
      <w:start w:val="1"/>
      <w:numFmt w:val="bullet"/>
      <w:lvlText w:val="o"/>
      <w:lvlJc w:val="left"/>
      <w:pPr>
        <w:ind w:left="3450" w:hanging="360"/>
      </w:pPr>
      <w:rPr>
        <w:rFonts w:ascii="Courier New" w:hAnsi="Courier New" w:cs="Courier New" w:hint="default"/>
      </w:rPr>
    </w:lvl>
    <w:lvl w:ilvl="5" w:tplc="040C0005" w:tentative="1">
      <w:start w:val="1"/>
      <w:numFmt w:val="bullet"/>
      <w:lvlText w:val=""/>
      <w:lvlJc w:val="left"/>
      <w:pPr>
        <w:ind w:left="4170" w:hanging="360"/>
      </w:pPr>
      <w:rPr>
        <w:rFonts w:ascii="Wingdings" w:hAnsi="Wingdings" w:hint="default"/>
      </w:rPr>
    </w:lvl>
    <w:lvl w:ilvl="6" w:tplc="040C0001" w:tentative="1">
      <w:start w:val="1"/>
      <w:numFmt w:val="bullet"/>
      <w:lvlText w:val=""/>
      <w:lvlJc w:val="left"/>
      <w:pPr>
        <w:ind w:left="4890" w:hanging="360"/>
      </w:pPr>
      <w:rPr>
        <w:rFonts w:ascii="Symbol" w:hAnsi="Symbol" w:hint="default"/>
      </w:rPr>
    </w:lvl>
    <w:lvl w:ilvl="7" w:tplc="040C0003" w:tentative="1">
      <w:start w:val="1"/>
      <w:numFmt w:val="bullet"/>
      <w:lvlText w:val="o"/>
      <w:lvlJc w:val="left"/>
      <w:pPr>
        <w:ind w:left="5610" w:hanging="360"/>
      </w:pPr>
      <w:rPr>
        <w:rFonts w:ascii="Courier New" w:hAnsi="Courier New" w:cs="Courier New" w:hint="default"/>
      </w:rPr>
    </w:lvl>
    <w:lvl w:ilvl="8" w:tplc="040C0005" w:tentative="1">
      <w:start w:val="1"/>
      <w:numFmt w:val="bullet"/>
      <w:lvlText w:val=""/>
      <w:lvlJc w:val="left"/>
      <w:pPr>
        <w:ind w:left="633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9A5"/>
    <w:rsid w:val="00003FE7"/>
    <w:rsid w:val="00053EF6"/>
    <w:rsid w:val="00054F06"/>
    <w:rsid w:val="000B594A"/>
    <w:rsid w:val="000D5BE5"/>
    <w:rsid w:val="001B4C7A"/>
    <w:rsid w:val="001B6F51"/>
    <w:rsid w:val="0021446D"/>
    <w:rsid w:val="00220169"/>
    <w:rsid w:val="003035FD"/>
    <w:rsid w:val="00315A11"/>
    <w:rsid w:val="00416179"/>
    <w:rsid w:val="00433ADE"/>
    <w:rsid w:val="00492591"/>
    <w:rsid w:val="005136DC"/>
    <w:rsid w:val="005522BB"/>
    <w:rsid w:val="00563314"/>
    <w:rsid w:val="006312DD"/>
    <w:rsid w:val="00632D76"/>
    <w:rsid w:val="0064439D"/>
    <w:rsid w:val="006A5FDD"/>
    <w:rsid w:val="006D2E4F"/>
    <w:rsid w:val="007240E1"/>
    <w:rsid w:val="007D4C84"/>
    <w:rsid w:val="007D724B"/>
    <w:rsid w:val="008039BA"/>
    <w:rsid w:val="00874333"/>
    <w:rsid w:val="008C797B"/>
    <w:rsid w:val="009D59C1"/>
    <w:rsid w:val="009F57D4"/>
    <w:rsid w:val="009F74A7"/>
    <w:rsid w:val="00AB23C0"/>
    <w:rsid w:val="00B01542"/>
    <w:rsid w:val="00B3381A"/>
    <w:rsid w:val="00B3630D"/>
    <w:rsid w:val="00B52E48"/>
    <w:rsid w:val="00BC5FEF"/>
    <w:rsid w:val="00C22CC0"/>
    <w:rsid w:val="00C50AD9"/>
    <w:rsid w:val="00D74866"/>
    <w:rsid w:val="00DC469F"/>
    <w:rsid w:val="00F110E8"/>
    <w:rsid w:val="00F649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06AB7E-34F5-4C6E-9564-859B4DAC4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5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9C1"/>
    <w:rPr>
      <w:rFonts w:ascii="Tahoma" w:hAnsi="Tahoma" w:cs="Tahoma"/>
      <w:sz w:val="16"/>
      <w:szCs w:val="16"/>
    </w:rPr>
  </w:style>
  <w:style w:type="paragraph" w:styleId="ListParagraph">
    <w:name w:val="List Paragraph"/>
    <w:basedOn w:val="Normal"/>
    <w:uiPriority w:val="34"/>
    <w:qFormat/>
    <w:rsid w:val="00053EF6"/>
    <w:pPr>
      <w:ind w:left="720"/>
      <w:contextualSpacing/>
    </w:pPr>
  </w:style>
  <w:style w:type="character" w:styleId="Hyperlink">
    <w:name w:val="Hyperlink"/>
    <w:basedOn w:val="DefaultParagraphFont"/>
    <w:uiPriority w:val="99"/>
    <w:unhideWhenUsed/>
    <w:rsid w:val="00631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303</Words>
  <Characters>1672</Characters>
  <Application>Microsoft Office Word</Application>
  <DocSecurity>0</DocSecurity>
  <Lines>13</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Hermann</dc:creator>
  <cp:keywords/>
  <dc:description/>
  <cp:lastModifiedBy>ASAFE</cp:lastModifiedBy>
  <cp:revision>2</cp:revision>
  <dcterms:created xsi:type="dcterms:W3CDTF">2022-02-08T09:08:00Z</dcterms:created>
  <dcterms:modified xsi:type="dcterms:W3CDTF">2022-02-08T09:08:00Z</dcterms:modified>
</cp:coreProperties>
</file>